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18C" w:rsidRPr="007D118C" w:rsidRDefault="007D118C" w:rsidP="007D118C"/>
    <w:p w:rsidR="007D118C" w:rsidRDefault="007D118C" w:rsidP="007D118C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Форма утверждена </w:t>
      </w:r>
      <w:r w:rsidRPr="00BE4798">
        <w:rPr>
          <w:sz w:val="18"/>
          <w:szCs w:val="18"/>
        </w:rPr>
        <w:t>Приказ</w:t>
      </w:r>
      <w:r>
        <w:rPr>
          <w:sz w:val="18"/>
          <w:szCs w:val="18"/>
        </w:rPr>
        <w:t>ом</w:t>
      </w:r>
      <w:r w:rsidRPr="00BE4798">
        <w:rPr>
          <w:sz w:val="18"/>
          <w:szCs w:val="18"/>
        </w:rPr>
        <w:t xml:space="preserve"> Минстроя России от 22.12.2014 N 882/</w:t>
      </w:r>
      <w:proofErr w:type="spellStart"/>
      <w:r w:rsidRPr="00BE4798">
        <w:rPr>
          <w:sz w:val="18"/>
          <w:szCs w:val="18"/>
        </w:rPr>
        <w:t>пр</w:t>
      </w:r>
      <w:proofErr w:type="spellEnd"/>
      <w:r w:rsidRPr="00BE4798">
        <w:rPr>
          <w:sz w:val="18"/>
          <w:szCs w:val="18"/>
        </w:rPr>
        <w:br/>
        <w:t xml:space="preserve">"Об утверждении форм раскрытия информации организациями, </w:t>
      </w:r>
    </w:p>
    <w:p w:rsidR="007D118C" w:rsidRDefault="007D118C" w:rsidP="007D118C">
      <w:pPr>
        <w:jc w:val="right"/>
        <w:rPr>
          <w:sz w:val="18"/>
          <w:szCs w:val="18"/>
        </w:rPr>
      </w:pPr>
      <w:r w:rsidRPr="00BE4798">
        <w:rPr>
          <w:sz w:val="18"/>
          <w:szCs w:val="18"/>
        </w:rPr>
        <w:t xml:space="preserve">осуществляющими деятельность в сфере управления </w:t>
      </w:r>
    </w:p>
    <w:p w:rsidR="007D118C" w:rsidRPr="00BE4798" w:rsidRDefault="007D118C" w:rsidP="007D118C">
      <w:pPr>
        <w:jc w:val="right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 w:rsidRPr="00BE4798">
        <w:rPr>
          <w:sz w:val="18"/>
          <w:szCs w:val="18"/>
        </w:rPr>
        <w:t>многоквартирными домами"</w:t>
      </w:r>
      <w:r w:rsidRPr="00BE4798">
        <w:rPr>
          <w:sz w:val="18"/>
          <w:szCs w:val="18"/>
        </w:rPr>
        <w:br/>
        <w:t>(Зарегистрировано в Минюсте России 08.05.2015 N 37217</w:t>
      </w:r>
      <w:r>
        <w:rPr>
          <w:sz w:val="18"/>
          <w:szCs w:val="18"/>
        </w:rPr>
        <w:t>)</w:t>
      </w:r>
    </w:p>
    <w:p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Финансовый отчет</w:t>
      </w:r>
    </w:p>
    <w:p w:rsidR="001A2C5E" w:rsidRDefault="009B4E79" w:rsidP="00674FBF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ООО «Оникс-сервис»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по </w:t>
      </w:r>
      <w:r w:rsidR="00674FBF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у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правлению мно</w:t>
      </w:r>
      <w:r w:rsidR="001952ED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гоква</w:t>
      </w:r>
      <w:r w:rsidR="00FA00F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ртирными жилым домом № </w:t>
      </w:r>
      <w:r w:rsidR="00886945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6</w:t>
      </w:r>
      <w:r w:rsidR="00DE7D7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proofErr w:type="spellStart"/>
      <w:r w:rsidR="00520414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мкрн</w:t>
      </w:r>
      <w:proofErr w:type="spellEnd"/>
      <w:r w:rsidR="00520414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. Радужный</w:t>
      </w:r>
    </w:p>
    <w:p w:rsidR="007D118C" w:rsidRDefault="00B9634F" w:rsidP="001A2C5E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Белгородской области</w:t>
      </w:r>
      <w:r w:rsidR="0045391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, за 2020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год</w:t>
      </w:r>
    </w:p>
    <w:p w:rsidR="007D118C" w:rsidRDefault="007D118C" w:rsidP="007D118C">
      <w:pP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Pr="007D118C" w:rsidRDefault="007D118C" w:rsidP="007D118C"/>
    <w:tbl>
      <w:tblPr>
        <w:tblW w:w="10795" w:type="dxa"/>
        <w:tblInd w:w="93" w:type="dxa"/>
        <w:tblLook w:val="04A0" w:firstRow="1" w:lastRow="0" w:firstColumn="1" w:lastColumn="0" w:noHBand="0" w:noVBand="1"/>
      </w:tblPr>
      <w:tblGrid>
        <w:gridCol w:w="7012"/>
        <w:gridCol w:w="1823"/>
        <w:gridCol w:w="1960"/>
      </w:tblGrid>
      <w:tr w:rsidR="007D118C" w:rsidRPr="007D118C" w:rsidTr="001E01EB">
        <w:trPr>
          <w:trHeight w:val="35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заполнения/ внесения изменений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45391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11.01.2021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начала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453913" w:rsidP="001E01EB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01.01.2020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окончания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453913" w:rsidP="001E01EB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31.12.2020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  <w:r w:rsidR="005852E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1E01EB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4A4579" w:rsidP="004A4579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0,498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1E01EB">
        <w:trPr>
          <w:trHeight w:val="69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8C" w:rsidRPr="007D118C" w:rsidRDefault="00426F02" w:rsidP="00057B1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68,799</w:t>
            </w:r>
            <w:bookmarkStart w:id="0" w:name="_GoBack"/>
            <w:bookmarkEnd w:id="0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1E01EB">
        <w:trPr>
          <w:trHeight w:val="649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нежилые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D2" w:rsidRPr="007D118C" w:rsidRDefault="00AF44D2" w:rsidP="00E8517B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1E01EB">
        <w:trPr>
          <w:trHeight w:val="311"/>
        </w:trPr>
        <w:tc>
          <w:tcPr>
            <w:tcW w:w="7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начислено, тыс. руб.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оплачено, тыс. руб.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ДОХОДЫ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3710EA" w:rsidRDefault="0093097E" w:rsidP="00F62A3F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3710EA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241,8556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3710EA" w:rsidRDefault="0093097E" w:rsidP="00F47C2D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3710EA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258,2986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Платежи населения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3710EA" w:rsidRDefault="0093097E" w:rsidP="00E243BA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3710EA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235,462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3710EA" w:rsidRDefault="0093097E" w:rsidP="00F47C2D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3710EA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251,905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и ремонт  жилых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3710EA" w:rsidRDefault="0093097E" w:rsidP="00F62A3F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3710EA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231,03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3710EA" w:rsidRDefault="0093097E" w:rsidP="00F34ECC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3710EA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247,476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3710EA" w:rsidRDefault="007D118C" w:rsidP="00582F03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3710EA" w:rsidRDefault="007D118C" w:rsidP="00F47C2D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3710EA" w:rsidRDefault="0093097E" w:rsidP="00604C69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3710EA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4,232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3710EA" w:rsidRDefault="0093097E" w:rsidP="00F47C2D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3710EA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4,429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и ремонт лифтового хозяйства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социальный наем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капитальный ремонт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сбор,вывоз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теплоэнергия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 (без учета на ОДН)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пла</w:t>
            </w:r>
            <w:r w:rsidR="009705F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тежи населения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Поступления от бюджетных организаций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Муниципальной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сбор,вывоз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теплоэнергия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Областной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сбор,вывоз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теплоэнергия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Федеральной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сбор,вывоз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теплоэнергия</w:t>
            </w:r>
            <w:proofErr w:type="spellEnd"/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Прочие потребители (пром.</w:t>
            </w:r>
            <w:proofErr w:type="spellStart"/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предпр</w:t>
            </w:r>
            <w:proofErr w:type="spellEnd"/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.,АО,ЧП и т.п.)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сбор,</w:t>
            </w:r>
            <w:r w:rsidR="004A3E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теплоэнергия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обслуживание нежилых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Ассигнования из бюджетов всех уровней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Областного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погребение умерших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улич</w:t>
            </w:r>
            <w:r w:rsidR="00953F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Муниципального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Текущее содержание объектов внешнего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уличное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озеленение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улично-дорожная сеть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мосты и путепроводы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прочие объекты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капитальный ремонт жилищного фонда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по общежитиям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по лифтовому хозяйству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ВКХ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Поступления от прочей деятельности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5FC" w:rsidRPr="003710EA" w:rsidRDefault="00FD0DC2" w:rsidP="00604C69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3710EA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6,3936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5FC" w:rsidRPr="003710EA" w:rsidRDefault="00FD0DC2" w:rsidP="009705FC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3710EA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6,3936</w:t>
            </w:r>
          </w:p>
        </w:tc>
      </w:tr>
      <w:tr w:rsidR="00FD0DC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DC2" w:rsidRPr="007D118C" w:rsidRDefault="00FD0DC2" w:rsidP="00FD0DC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другие (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теле- коммуникационные сети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DC2" w:rsidRPr="003710EA" w:rsidRDefault="00FD0DC2" w:rsidP="00FD0DC2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3710EA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6,3936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DC2" w:rsidRPr="003710EA" w:rsidRDefault="00FD0DC2" w:rsidP="00FD0DC2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3710EA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6,3936</w:t>
            </w: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оплачено, тыс. руб.</w:t>
            </w:r>
          </w:p>
        </w:tc>
      </w:tr>
      <w:tr w:rsidR="009705FC" w:rsidRPr="00507B4B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3710EA" w:rsidRDefault="0093097E" w:rsidP="00E243BA">
            <w:pPr>
              <w:jc w:val="right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3710EA">
              <w:rPr>
                <w:rFonts w:ascii="Calibri" w:eastAsia="Times New Roman" w:hAnsi="Calibri" w:cs="Times New Roman"/>
                <w:sz w:val="22"/>
                <w:lang w:eastAsia="ru-RU"/>
              </w:rPr>
              <w:t>226,1088</w:t>
            </w: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Содержание и ремонт  жилых помещений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3710EA" w:rsidRDefault="0093097E" w:rsidP="009705FC">
            <w:pPr>
              <w:jc w:val="right"/>
              <w:rPr>
                <w:rFonts w:ascii="Calibri" w:hAnsi="Calibri"/>
                <w:sz w:val="22"/>
              </w:rPr>
            </w:pPr>
            <w:r w:rsidRPr="003710EA">
              <w:rPr>
                <w:rFonts w:ascii="Calibri" w:hAnsi="Calibri"/>
                <w:sz w:val="22"/>
              </w:rPr>
              <w:t>226,1088</w:t>
            </w: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1. Ремонт конструктивных элементов жилого здания, в </w:t>
            </w:r>
            <w:proofErr w:type="spellStart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3710EA" w:rsidRDefault="0093097E" w:rsidP="009705FC">
            <w:pPr>
              <w:jc w:val="right"/>
              <w:rPr>
                <w:rFonts w:ascii="Calibri" w:hAnsi="Calibri"/>
                <w:sz w:val="22"/>
              </w:rPr>
            </w:pPr>
            <w:r w:rsidRPr="003710EA">
              <w:rPr>
                <w:rFonts w:ascii="Calibri" w:hAnsi="Calibri"/>
                <w:sz w:val="22"/>
              </w:rPr>
              <w:t>1,326248</w:t>
            </w: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3710EA" w:rsidRDefault="0093097E" w:rsidP="00E243BA">
            <w:pPr>
              <w:jc w:val="right"/>
              <w:rPr>
                <w:rFonts w:ascii="Calibri" w:hAnsi="Calibri"/>
                <w:sz w:val="22"/>
              </w:rPr>
            </w:pPr>
            <w:r w:rsidRPr="003710EA">
              <w:rPr>
                <w:rFonts w:ascii="Calibri" w:hAnsi="Calibri"/>
                <w:sz w:val="22"/>
              </w:rPr>
              <w:t>1,326248</w:t>
            </w:r>
          </w:p>
        </w:tc>
      </w:tr>
      <w:tr w:rsidR="009705FC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1.2. заработная плата рабочих, выполняющих ремонт конструктивных элементов жилых зданий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3710EA" w:rsidRDefault="009705FC" w:rsidP="009705FC">
            <w:pPr>
              <w:jc w:val="right"/>
              <w:rPr>
                <w:rFonts w:ascii="Calibri" w:hAnsi="Calibri"/>
                <w:sz w:val="22"/>
              </w:rPr>
            </w:pPr>
            <w:r w:rsidRPr="003710EA">
              <w:rPr>
                <w:rFonts w:ascii="Calibri" w:hAnsi="Calibri"/>
                <w:sz w:val="22"/>
              </w:rPr>
              <w:t>0</w:t>
            </w: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3710EA" w:rsidRDefault="009705FC" w:rsidP="009705FC">
            <w:pPr>
              <w:jc w:val="right"/>
              <w:rPr>
                <w:rFonts w:ascii="Calibri" w:hAnsi="Calibri"/>
                <w:sz w:val="22"/>
              </w:rPr>
            </w:pPr>
            <w:r w:rsidRPr="003710EA">
              <w:rPr>
                <w:rFonts w:ascii="Calibri" w:hAnsi="Calibri"/>
                <w:sz w:val="22"/>
              </w:rPr>
              <w:t>0</w:t>
            </w: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3710EA" w:rsidRDefault="009705FC" w:rsidP="009705FC">
            <w:pPr>
              <w:jc w:val="right"/>
              <w:rPr>
                <w:rFonts w:ascii="Calibri" w:hAnsi="Calibri"/>
                <w:sz w:val="22"/>
              </w:rPr>
            </w:pPr>
            <w:r w:rsidRPr="003710EA">
              <w:rPr>
                <w:rFonts w:ascii="Calibri" w:hAnsi="Calibri"/>
                <w:sz w:val="22"/>
              </w:rPr>
              <w:t>0</w:t>
            </w:r>
          </w:p>
        </w:tc>
      </w:tr>
      <w:tr w:rsidR="009705FC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2. Ремонт и обслуживание внутридомового оборудования, в </w:t>
            </w:r>
            <w:proofErr w:type="spellStart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3710EA" w:rsidRDefault="0093097E" w:rsidP="009705FC">
            <w:pPr>
              <w:jc w:val="right"/>
              <w:rPr>
                <w:rFonts w:ascii="Calibri" w:hAnsi="Calibri"/>
                <w:sz w:val="22"/>
              </w:rPr>
            </w:pPr>
            <w:r w:rsidRPr="003710EA">
              <w:rPr>
                <w:rFonts w:ascii="Calibri" w:hAnsi="Calibri"/>
                <w:sz w:val="22"/>
              </w:rPr>
              <w:t>49,40357</w:t>
            </w: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3710EA" w:rsidRDefault="0093097E" w:rsidP="00E26BCE">
            <w:pPr>
              <w:jc w:val="right"/>
              <w:rPr>
                <w:rFonts w:ascii="Calibri" w:hAnsi="Calibri"/>
                <w:sz w:val="22"/>
              </w:rPr>
            </w:pPr>
            <w:r w:rsidRPr="003710EA">
              <w:rPr>
                <w:rFonts w:ascii="Calibri" w:hAnsi="Calibri"/>
                <w:sz w:val="22"/>
              </w:rPr>
              <w:t>1,358522</w:t>
            </w:r>
          </w:p>
        </w:tc>
      </w:tr>
      <w:tr w:rsidR="009705FC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2.2. заработная плата рабочих, выполняющих ремонт и обслуживание внутридомового инженерного оборудования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3710EA" w:rsidRDefault="0093097E" w:rsidP="009705FC">
            <w:pPr>
              <w:jc w:val="right"/>
              <w:rPr>
                <w:rFonts w:ascii="Calibri" w:hAnsi="Calibri"/>
                <w:sz w:val="22"/>
              </w:rPr>
            </w:pPr>
            <w:r w:rsidRPr="003710EA">
              <w:rPr>
                <w:rFonts w:ascii="Calibri" w:hAnsi="Calibri"/>
                <w:sz w:val="22"/>
              </w:rPr>
              <w:t>25,48058</w:t>
            </w: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3710EA" w:rsidRDefault="0093097E" w:rsidP="009705FC">
            <w:pPr>
              <w:jc w:val="right"/>
              <w:rPr>
                <w:rFonts w:ascii="Calibri" w:hAnsi="Calibri"/>
                <w:sz w:val="22"/>
              </w:rPr>
            </w:pPr>
            <w:r w:rsidRPr="003710EA">
              <w:rPr>
                <w:rFonts w:ascii="Calibri" w:hAnsi="Calibri"/>
                <w:sz w:val="22"/>
              </w:rPr>
              <w:t>7,695248</w:t>
            </w: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3710EA" w:rsidRDefault="0093097E" w:rsidP="00FD0DC2">
            <w:pPr>
              <w:jc w:val="right"/>
              <w:rPr>
                <w:rFonts w:ascii="Calibri" w:hAnsi="Calibri"/>
                <w:sz w:val="22"/>
              </w:rPr>
            </w:pPr>
            <w:r w:rsidRPr="003710EA">
              <w:rPr>
                <w:rFonts w:ascii="Calibri" w:hAnsi="Calibri"/>
                <w:sz w:val="22"/>
              </w:rPr>
              <w:t>14,86923</w:t>
            </w:r>
          </w:p>
        </w:tc>
      </w:tr>
      <w:tr w:rsidR="009705FC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3. Благоустройство и обеспечения санитарного состояния жилого здания и придомовой территории, в </w:t>
            </w:r>
            <w:proofErr w:type="spellStart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3710EA" w:rsidRDefault="0093097E" w:rsidP="009705FC">
            <w:pPr>
              <w:jc w:val="right"/>
              <w:rPr>
                <w:rFonts w:ascii="Calibri" w:hAnsi="Calibri"/>
                <w:sz w:val="22"/>
              </w:rPr>
            </w:pPr>
            <w:r w:rsidRPr="003710EA">
              <w:rPr>
                <w:rFonts w:ascii="Calibri" w:hAnsi="Calibri"/>
                <w:sz w:val="22"/>
              </w:rPr>
              <w:t>101,8101</w:t>
            </w: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3710EA" w:rsidRDefault="0093097E" w:rsidP="00E243BA">
            <w:pPr>
              <w:jc w:val="right"/>
              <w:rPr>
                <w:rFonts w:ascii="Calibri" w:hAnsi="Calibri"/>
                <w:sz w:val="22"/>
              </w:rPr>
            </w:pPr>
            <w:r w:rsidRPr="003710EA">
              <w:rPr>
                <w:rFonts w:ascii="Calibri" w:hAnsi="Calibri"/>
                <w:sz w:val="22"/>
              </w:rPr>
              <w:t>8,287598</w:t>
            </w:r>
          </w:p>
        </w:tc>
      </w:tr>
      <w:tr w:rsidR="009705FC" w:rsidRPr="007D118C" w:rsidTr="001E01EB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3.2. заработная плата рабочих, занятых благоустройством и обеспечением санитарного состояния жилых зданий и придомовой территории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3710EA" w:rsidRDefault="0093097E" w:rsidP="009705FC">
            <w:pPr>
              <w:jc w:val="right"/>
              <w:rPr>
                <w:rFonts w:ascii="Calibri" w:hAnsi="Calibri"/>
                <w:sz w:val="22"/>
              </w:rPr>
            </w:pPr>
            <w:r w:rsidRPr="003710EA">
              <w:rPr>
                <w:rFonts w:ascii="Calibri" w:hAnsi="Calibri"/>
                <w:sz w:val="22"/>
              </w:rPr>
              <w:t>71,19882</w:t>
            </w: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3710EA" w:rsidRDefault="0093097E" w:rsidP="00E243BA">
            <w:pPr>
              <w:jc w:val="right"/>
              <w:rPr>
                <w:rFonts w:ascii="Calibri" w:hAnsi="Calibri"/>
                <w:sz w:val="22"/>
              </w:rPr>
            </w:pPr>
            <w:r w:rsidRPr="003710EA">
              <w:rPr>
                <w:rFonts w:ascii="Calibri" w:hAnsi="Calibri"/>
                <w:sz w:val="22"/>
              </w:rPr>
              <w:t>21,50216</w:t>
            </w: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3710EA" w:rsidRDefault="0093097E" w:rsidP="00E243BA">
            <w:pPr>
              <w:jc w:val="right"/>
              <w:rPr>
                <w:rFonts w:ascii="Calibri" w:hAnsi="Calibri"/>
                <w:sz w:val="22"/>
              </w:rPr>
            </w:pPr>
            <w:r w:rsidRPr="003710EA">
              <w:rPr>
                <w:rFonts w:ascii="Calibri" w:hAnsi="Calibri"/>
                <w:sz w:val="22"/>
              </w:rPr>
              <w:t>0,821546</w:t>
            </w: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4. </w:t>
            </w:r>
            <w:proofErr w:type="spellStart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Общеэксплуатационные</w:t>
            </w:r>
            <w:proofErr w:type="spellEnd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расходы, в </w:t>
            </w:r>
            <w:proofErr w:type="spellStart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3710EA" w:rsidRDefault="0093097E" w:rsidP="00E243BA">
            <w:pPr>
              <w:jc w:val="right"/>
              <w:rPr>
                <w:rFonts w:ascii="Calibri" w:hAnsi="Calibri"/>
                <w:sz w:val="22"/>
              </w:rPr>
            </w:pPr>
            <w:r w:rsidRPr="003710EA">
              <w:rPr>
                <w:rFonts w:ascii="Calibri" w:hAnsi="Calibri"/>
                <w:sz w:val="22"/>
              </w:rPr>
              <w:t>61,01348</w:t>
            </w: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4.1. оплата труда АУП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3710EA" w:rsidRDefault="0093097E" w:rsidP="00E243BA">
            <w:pPr>
              <w:jc w:val="right"/>
              <w:rPr>
                <w:rFonts w:ascii="Calibri" w:hAnsi="Calibri"/>
                <w:sz w:val="22"/>
              </w:rPr>
            </w:pPr>
            <w:r w:rsidRPr="003710EA">
              <w:rPr>
                <w:rFonts w:ascii="Calibri" w:hAnsi="Calibri"/>
                <w:sz w:val="22"/>
              </w:rPr>
              <w:t>43,23436</w:t>
            </w: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4.2.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3710EA" w:rsidRDefault="0093097E" w:rsidP="00E243BA">
            <w:pPr>
              <w:jc w:val="right"/>
              <w:rPr>
                <w:rFonts w:ascii="Calibri" w:hAnsi="Calibri"/>
                <w:sz w:val="22"/>
              </w:rPr>
            </w:pPr>
            <w:r w:rsidRPr="003710EA">
              <w:rPr>
                <w:rFonts w:ascii="Calibri" w:hAnsi="Calibri"/>
                <w:sz w:val="22"/>
              </w:rPr>
              <w:t>13,05687</w:t>
            </w:r>
          </w:p>
        </w:tc>
      </w:tr>
      <w:tr w:rsidR="009705FC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4.3. расходы по обслуживанию работников (канц. товары,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повыш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квалификации, охрана труда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3710EA" w:rsidRDefault="0093097E" w:rsidP="00E243BA">
            <w:pPr>
              <w:jc w:val="right"/>
              <w:rPr>
                <w:rFonts w:ascii="Calibri" w:hAnsi="Calibri"/>
                <w:sz w:val="22"/>
              </w:rPr>
            </w:pPr>
            <w:r w:rsidRPr="003710EA">
              <w:rPr>
                <w:rFonts w:ascii="Calibri" w:hAnsi="Calibri"/>
                <w:sz w:val="22"/>
              </w:rPr>
              <w:t>1,87495</w:t>
            </w:r>
          </w:p>
        </w:tc>
      </w:tr>
      <w:tr w:rsidR="009705FC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4.4. расходы по организации работ (содержания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производ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мастерских, охрана имущества, ком. услуги, уборка служб. помещений)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3710EA" w:rsidRDefault="0093097E" w:rsidP="00E243BA">
            <w:pPr>
              <w:jc w:val="right"/>
              <w:rPr>
                <w:rFonts w:ascii="Calibri" w:hAnsi="Calibri"/>
                <w:sz w:val="22"/>
              </w:rPr>
            </w:pPr>
            <w:r w:rsidRPr="003710EA">
              <w:rPr>
                <w:rFonts w:ascii="Calibri" w:hAnsi="Calibri"/>
                <w:sz w:val="22"/>
              </w:rPr>
              <w:t>2,032536</w:t>
            </w:r>
          </w:p>
        </w:tc>
      </w:tr>
      <w:tr w:rsidR="009705FC" w:rsidRPr="007D118C" w:rsidTr="001E01EB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4.5. прочие эксплуатационные расходы (страхование имущества, лифтов, расходы на использования программного обеспечения компьютерной техники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3710EA" w:rsidRDefault="0093097E" w:rsidP="00E243BA">
            <w:pPr>
              <w:jc w:val="right"/>
              <w:rPr>
                <w:rFonts w:ascii="Calibri" w:hAnsi="Calibri"/>
                <w:sz w:val="22"/>
              </w:rPr>
            </w:pPr>
            <w:r w:rsidRPr="003710EA">
              <w:rPr>
                <w:rFonts w:ascii="Calibri" w:hAnsi="Calibri"/>
                <w:sz w:val="22"/>
              </w:rPr>
              <w:t>0,81477</w:t>
            </w: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5. Прочие прямые затраты (услуги банка, РРКЦ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3710EA" w:rsidRDefault="0093097E" w:rsidP="00E243BA">
            <w:pPr>
              <w:jc w:val="right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3710EA">
              <w:rPr>
                <w:rFonts w:ascii="Calibri" w:eastAsia="Times New Roman" w:hAnsi="Calibri" w:cs="Times New Roman"/>
                <w:sz w:val="22"/>
                <w:lang w:eastAsia="ru-RU"/>
              </w:rPr>
              <w:t>3,481808</w:t>
            </w: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6. Внеэксплуатационные расходы (налоги,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сбори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др. платежи)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3710EA" w:rsidRDefault="0093097E" w:rsidP="00E243BA">
            <w:pPr>
              <w:jc w:val="right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3710EA">
              <w:rPr>
                <w:rFonts w:ascii="Calibri" w:eastAsia="Times New Roman" w:hAnsi="Calibri" w:cs="Times New Roman"/>
                <w:sz w:val="22"/>
                <w:lang w:eastAsia="ru-RU"/>
              </w:rPr>
              <w:t>2,285052</w:t>
            </w:r>
          </w:p>
        </w:tc>
      </w:tr>
      <w:tr w:rsidR="009705FC" w:rsidRPr="00A23522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7. Прочие расходы (аренда транспорта, помещения, ком. услуги офисного помещения, ГСМ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3710EA" w:rsidRDefault="009705FC" w:rsidP="009705FC">
            <w:pPr>
              <w:jc w:val="right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3710EA">
              <w:rPr>
                <w:rFonts w:ascii="Calibri" w:eastAsia="Times New Roman" w:hAnsi="Calibri" w:cs="Times New Roman"/>
                <w:sz w:val="22"/>
                <w:lang w:eastAsia="ru-RU"/>
              </w:rPr>
              <w:t>0</w:t>
            </w:r>
          </w:p>
        </w:tc>
      </w:tr>
      <w:tr w:rsidR="009705FC" w:rsidRPr="00A23522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8. Электроснабжение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3710EA" w:rsidRDefault="0093097E" w:rsidP="00E243BA">
            <w:pPr>
              <w:jc w:val="right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3710EA">
              <w:rPr>
                <w:rFonts w:ascii="Calibri" w:eastAsia="Times New Roman" w:hAnsi="Calibri" w:cs="Times New Roman"/>
                <w:sz w:val="22"/>
                <w:lang w:eastAsia="ru-RU"/>
              </w:rPr>
              <w:t>6,788474</w:t>
            </w:r>
          </w:p>
        </w:tc>
      </w:tr>
      <w:tr w:rsidR="009705FC" w:rsidRPr="00A23522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9. Водоснабжение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3710EA" w:rsidRDefault="009705FC" w:rsidP="009705FC">
            <w:pPr>
              <w:jc w:val="center"/>
              <w:rPr>
                <w:rFonts w:ascii="Calibri" w:eastAsia="Times New Roman" w:hAnsi="Calibri" w:cs="Times New Roman"/>
                <w:sz w:val="22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Содержание и ремонт лифтового хозяйства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1. Затраты на ремонтный фонд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1.2. заработная плата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2.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3. Заработная плата (кроме заработной платы ремонтного персонала)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4. Отчисления на социальные нужды, кроме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5.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Сбор, вывоз и захоронение ТКО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материалы, з/части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ГСМ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амортизация 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оплата труда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ЕСН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свалки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услуги производственного характера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Расходы по прочей деятельности, в </w:t>
            </w:r>
            <w:proofErr w:type="spellStart"/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бани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прачечные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гостиницы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ритуальные услуги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ремгруппа</w:t>
            </w:r>
            <w:proofErr w:type="spellEnd"/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другие (СВК)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Газоснабжение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Электроснабжение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Капитальный ремонт жилищного фонда за счет средств из муниципального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A23522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Капитальный ремонт за счёт средств населения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A23522">
        <w:trPr>
          <w:trHeight w:val="378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Погребение умерших за счёт средств областного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A23522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Справочно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: инвестиционная программа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A23522">
        <w:trPr>
          <w:trHeight w:val="296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5FC" w:rsidRPr="007D118C" w:rsidRDefault="009705FC" w:rsidP="009705F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311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705FC" w:rsidRPr="007D118C" w:rsidTr="009705FC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Авансовые платежи потребителей (на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Pr="003710EA" w:rsidRDefault="0093097E" w:rsidP="00E243BA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710EA">
              <w:rPr>
                <w:rFonts w:eastAsia="Times New Roman" w:cs="Times New Roman"/>
                <w:sz w:val="18"/>
                <w:szCs w:val="18"/>
                <w:lang w:eastAsia="ru-RU"/>
              </w:rPr>
              <w:t>0,964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9705FC" w:rsidRPr="007D118C" w:rsidTr="001E01EB">
        <w:trPr>
          <w:trHeight w:val="59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Задолженность потребителей (на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Pr="003710EA" w:rsidRDefault="0093097E" w:rsidP="009705FC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710EA">
              <w:rPr>
                <w:rFonts w:eastAsia="Times New Roman" w:cs="Times New Roman"/>
                <w:sz w:val="18"/>
                <w:szCs w:val="18"/>
                <w:lang w:eastAsia="ru-RU"/>
              </w:rPr>
              <w:t>53,320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9705FC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нежилые помещения)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9705FC" w:rsidRPr="007D118C" w:rsidTr="001E01EB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817">
              <w:rPr>
                <w:rFonts w:cs="Times New Roman"/>
                <w:sz w:val="18"/>
                <w:szCs w:val="18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9705FC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Pr="00295817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817">
              <w:rPr>
                <w:rFonts w:cs="Times New Roman"/>
                <w:sz w:val="18"/>
                <w:szCs w:val="18"/>
              </w:rPr>
              <w:t>Количество поступивших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</w:tr>
      <w:tr w:rsidR="009705FC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Pr="00295817" w:rsidRDefault="009705FC" w:rsidP="009705FC">
            <w:pPr>
              <w:rPr>
                <w:rFonts w:cs="Times New Roman"/>
                <w:sz w:val="18"/>
                <w:szCs w:val="18"/>
              </w:rPr>
            </w:pPr>
            <w:r w:rsidRPr="00295817">
              <w:rPr>
                <w:rFonts w:cs="Times New Roman"/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</w:tr>
      <w:tr w:rsidR="009705FC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Pr="00DE27C2" w:rsidRDefault="009705FC" w:rsidP="009705FC">
            <w:pPr>
              <w:rPr>
                <w:rFonts w:cs="Times New Roman"/>
                <w:sz w:val="18"/>
                <w:szCs w:val="18"/>
              </w:rPr>
            </w:pPr>
            <w:r w:rsidRPr="00DE27C2">
              <w:rPr>
                <w:rFonts w:cs="Times New Roman"/>
                <w:sz w:val="18"/>
                <w:szCs w:val="18"/>
              </w:rPr>
              <w:t>Количество претензий, в удовлетворении которых отказано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</w:tr>
      <w:tr w:rsidR="009705FC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Pr="00DE27C2" w:rsidRDefault="009705FC" w:rsidP="009705FC">
            <w:pPr>
              <w:rPr>
                <w:rFonts w:cs="Times New Roman"/>
                <w:sz w:val="18"/>
                <w:szCs w:val="18"/>
              </w:rPr>
            </w:pPr>
            <w:r w:rsidRPr="00DE27C2">
              <w:rPr>
                <w:rFonts w:cs="Times New Roman"/>
                <w:sz w:val="18"/>
                <w:szCs w:val="18"/>
              </w:rPr>
              <w:t>Сумма произведенного перерасчета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</w:tr>
      <w:tr w:rsidR="009705FC" w:rsidRPr="007D118C" w:rsidTr="001E01EB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320D4">
              <w:rPr>
                <w:rFonts w:cs="Times New Roman"/>
                <w:sz w:val="18"/>
                <w:szCs w:val="18"/>
              </w:rPr>
              <w:t xml:space="preserve">Информация о ведении </w:t>
            </w:r>
            <w:proofErr w:type="spellStart"/>
            <w:r w:rsidRPr="006320D4">
              <w:rPr>
                <w:rFonts w:cs="Times New Roman"/>
                <w:sz w:val="18"/>
                <w:szCs w:val="18"/>
              </w:rPr>
              <w:t>претензионно</w:t>
            </w:r>
            <w:proofErr w:type="spellEnd"/>
            <w:r w:rsidRPr="006320D4">
              <w:rPr>
                <w:rFonts w:cs="Times New Roman"/>
                <w:sz w:val="18"/>
                <w:szCs w:val="18"/>
              </w:rPr>
              <w:t>-исковой работы в отношении потребителей-должников</w:t>
            </w:r>
          </w:p>
        </w:tc>
      </w:tr>
      <w:tr w:rsidR="009705FC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Pr="0015164D" w:rsidRDefault="009705FC" w:rsidP="009705FC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Направлено претензий потребителям-должникам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Pr="0015164D" w:rsidRDefault="0093097E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Pr="0015164D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</w:tr>
      <w:tr w:rsidR="009705FC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Pr="0015164D" w:rsidRDefault="009705FC" w:rsidP="009705FC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Направлено исковых заявлений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Pr="0015164D" w:rsidRDefault="0093097E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Pr="0015164D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</w:tr>
      <w:tr w:rsidR="009705FC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Pr="0015164D" w:rsidRDefault="009705FC" w:rsidP="009705FC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 xml:space="preserve">Получено денежных средств по результатам </w:t>
            </w:r>
            <w:proofErr w:type="spellStart"/>
            <w:r w:rsidRPr="0015164D">
              <w:rPr>
                <w:rFonts w:cs="Times New Roman"/>
                <w:sz w:val="18"/>
                <w:szCs w:val="18"/>
              </w:rPr>
              <w:t>претензионно</w:t>
            </w:r>
            <w:proofErr w:type="spellEnd"/>
            <w:r w:rsidRPr="0015164D">
              <w:rPr>
                <w:rFonts w:cs="Times New Roman"/>
                <w:sz w:val="18"/>
                <w:szCs w:val="18"/>
              </w:rPr>
              <w:t>-исковой работы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Pr="0015164D" w:rsidRDefault="0093097E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Pr="0015164D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</w:tr>
    </w:tbl>
    <w:p w:rsidR="00165C63" w:rsidRPr="007D118C" w:rsidRDefault="00165C63" w:rsidP="007D118C"/>
    <w:sectPr w:rsidR="00165C63" w:rsidRPr="007D118C" w:rsidSect="00BE479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D1A"/>
    <w:rsid w:val="00016769"/>
    <w:rsid w:val="00024D34"/>
    <w:rsid w:val="00033629"/>
    <w:rsid w:val="00057B1C"/>
    <w:rsid w:val="000B460D"/>
    <w:rsid w:val="0015164D"/>
    <w:rsid w:val="00165C63"/>
    <w:rsid w:val="00186286"/>
    <w:rsid w:val="001907EB"/>
    <w:rsid w:val="001952ED"/>
    <w:rsid w:val="001A2C5E"/>
    <w:rsid w:val="001C7EDE"/>
    <w:rsid w:val="001E01EB"/>
    <w:rsid w:val="001F1561"/>
    <w:rsid w:val="001F4CE0"/>
    <w:rsid w:val="0020565A"/>
    <w:rsid w:val="002248EA"/>
    <w:rsid w:val="00242165"/>
    <w:rsid w:val="00295817"/>
    <w:rsid w:val="002C2FBE"/>
    <w:rsid w:val="00303E5A"/>
    <w:rsid w:val="0031736F"/>
    <w:rsid w:val="003710EA"/>
    <w:rsid w:val="00392DB4"/>
    <w:rsid w:val="003B402E"/>
    <w:rsid w:val="004160AC"/>
    <w:rsid w:val="004164EA"/>
    <w:rsid w:val="004226EA"/>
    <w:rsid w:val="00426F02"/>
    <w:rsid w:val="00453913"/>
    <w:rsid w:val="0045513F"/>
    <w:rsid w:val="0045730F"/>
    <w:rsid w:val="004A3EBB"/>
    <w:rsid w:val="004A4579"/>
    <w:rsid w:val="004B3CF2"/>
    <w:rsid w:val="004E1D1A"/>
    <w:rsid w:val="00505341"/>
    <w:rsid w:val="00507B4B"/>
    <w:rsid w:val="00520414"/>
    <w:rsid w:val="00582F03"/>
    <w:rsid w:val="005852EA"/>
    <w:rsid w:val="00596407"/>
    <w:rsid w:val="005E3DFC"/>
    <w:rsid w:val="005F6FC7"/>
    <w:rsid w:val="00604C69"/>
    <w:rsid w:val="006224DA"/>
    <w:rsid w:val="006320D4"/>
    <w:rsid w:val="00674FBF"/>
    <w:rsid w:val="006B3E10"/>
    <w:rsid w:val="007124BA"/>
    <w:rsid w:val="00751370"/>
    <w:rsid w:val="00791403"/>
    <w:rsid w:val="007A48F4"/>
    <w:rsid w:val="007C2E98"/>
    <w:rsid w:val="007D118C"/>
    <w:rsid w:val="007F037F"/>
    <w:rsid w:val="00855B97"/>
    <w:rsid w:val="00856EA9"/>
    <w:rsid w:val="0088465A"/>
    <w:rsid w:val="00886945"/>
    <w:rsid w:val="0093097E"/>
    <w:rsid w:val="00953F7A"/>
    <w:rsid w:val="00956AB8"/>
    <w:rsid w:val="009705FC"/>
    <w:rsid w:val="009B4E79"/>
    <w:rsid w:val="00A23522"/>
    <w:rsid w:val="00A75771"/>
    <w:rsid w:val="00AB0379"/>
    <w:rsid w:val="00AF44D2"/>
    <w:rsid w:val="00B9634F"/>
    <w:rsid w:val="00BC50C4"/>
    <w:rsid w:val="00BD2892"/>
    <w:rsid w:val="00BE4798"/>
    <w:rsid w:val="00BF0457"/>
    <w:rsid w:val="00CE644C"/>
    <w:rsid w:val="00D9056D"/>
    <w:rsid w:val="00DE27C2"/>
    <w:rsid w:val="00DE7D73"/>
    <w:rsid w:val="00E243BA"/>
    <w:rsid w:val="00E26BCE"/>
    <w:rsid w:val="00E37F0E"/>
    <w:rsid w:val="00E8517B"/>
    <w:rsid w:val="00EA046B"/>
    <w:rsid w:val="00ED01D4"/>
    <w:rsid w:val="00ED1561"/>
    <w:rsid w:val="00EF75C9"/>
    <w:rsid w:val="00F10FB9"/>
    <w:rsid w:val="00F34ECC"/>
    <w:rsid w:val="00F47C2D"/>
    <w:rsid w:val="00F62A3F"/>
    <w:rsid w:val="00F8511D"/>
    <w:rsid w:val="00FA00F3"/>
    <w:rsid w:val="00FD0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4D9A2"/>
  <w15:docId w15:val="{AB59D10C-3224-4E80-A789-9DC50C81F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05FC"/>
    <w:rPr>
      <w:rFonts w:ascii="Calibri" w:hAnsi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705FC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4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779FF-CBB6-45B0-924B-EA8BF2EE0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1123</Words>
  <Characters>6403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10</cp:revision>
  <cp:lastPrinted>2021-01-11T12:05:00Z</cp:lastPrinted>
  <dcterms:created xsi:type="dcterms:W3CDTF">2021-01-12T07:44:00Z</dcterms:created>
  <dcterms:modified xsi:type="dcterms:W3CDTF">2021-01-20T07:31:00Z</dcterms:modified>
</cp:coreProperties>
</file>